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ED" w:rsidRPr="00326D6A" w:rsidRDefault="00FE5F52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  <w:r w:rsidRPr="00FE5F52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455.1pt">
            <v:imagedata r:id="rId5" o:title=""/>
          </v:shape>
        </w:pict>
      </w:r>
    </w:p>
    <w:p w:rsidR="00AB60ED" w:rsidRDefault="00AB60ED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</w:p>
    <w:p w:rsidR="00932F02" w:rsidRDefault="00932F02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</w:p>
    <w:p w:rsidR="00932F02" w:rsidRDefault="00932F02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</w:p>
    <w:p w:rsidR="00AB60ED" w:rsidRPr="00DE7E4C" w:rsidRDefault="00AB60ED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  <w:r w:rsidRPr="00DE7E4C">
        <w:rPr>
          <w:rFonts w:ascii="Times New Roman" w:hAnsi="Times New Roman"/>
          <w:b/>
        </w:rPr>
        <w:lastRenderedPageBreak/>
        <w:t>ПОЯСНИТЕЛЬНАЯ ЗАПИСКА</w:t>
      </w:r>
    </w:p>
    <w:p w:rsidR="00AB60ED" w:rsidRDefault="00AB60ED" w:rsidP="00001EBE">
      <w:pPr>
        <w:pStyle w:val="a3"/>
        <w:spacing w:before="0" w:beforeAutospacing="0" w:after="0"/>
        <w:ind w:firstLine="851"/>
        <w:jc w:val="both"/>
        <w:rPr>
          <w:rFonts w:ascii="Times New Roman" w:hAnsi="Times New Roman"/>
        </w:rPr>
      </w:pPr>
      <w:r w:rsidRPr="00DE7E4C">
        <w:rPr>
          <w:rFonts w:ascii="Times New Roman" w:hAnsi="Times New Roman"/>
        </w:rPr>
        <w:t xml:space="preserve">Программа   курса «Умелые ручки» разработана на основе авторской программы внеурочной деятельности «Художественное творчество» </w:t>
      </w:r>
      <w:proofErr w:type="spellStart"/>
      <w:r w:rsidRPr="00DE7E4C">
        <w:rPr>
          <w:rFonts w:ascii="Times New Roman" w:hAnsi="Times New Roman"/>
        </w:rPr>
        <w:t>Просняковой</w:t>
      </w:r>
      <w:proofErr w:type="spellEnd"/>
      <w:r w:rsidRPr="00DE7E4C">
        <w:rPr>
          <w:rFonts w:ascii="Times New Roman" w:hAnsi="Times New Roman"/>
        </w:rPr>
        <w:t xml:space="preserve"> Т.Н., Федерального государственного образовательного стандарта начального общего образования,  с учетом интеграции основного и дополнительного образования,   на основе изучения интересов, запросов детей и родителей.</w:t>
      </w:r>
    </w:p>
    <w:p w:rsidR="00AB60ED" w:rsidRPr="00DE7E4C" w:rsidRDefault="00AB60ED" w:rsidP="00001EBE">
      <w:pPr>
        <w:pStyle w:val="a3"/>
        <w:spacing w:before="0" w:beforeAutospacing="0" w:after="0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E7E4C">
        <w:rPr>
          <w:rFonts w:ascii="Times New Roman" w:hAnsi="Times New Roman"/>
          <w:b/>
        </w:rPr>
        <w:t>бщая характеристика курса</w:t>
      </w:r>
    </w:p>
    <w:p w:rsidR="00AB60ED" w:rsidRPr="00DE7E4C" w:rsidRDefault="00AB60ED" w:rsidP="00001EBE">
      <w:pPr>
        <w:pStyle w:val="a3"/>
        <w:spacing w:before="0" w:beforeAutospacing="0" w:after="0"/>
        <w:ind w:firstLine="851"/>
        <w:jc w:val="both"/>
        <w:rPr>
          <w:rFonts w:ascii="Times New Roman" w:hAnsi="Times New Roman"/>
        </w:rPr>
      </w:pPr>
      <w:r w:rsidRPr="00DE7E4C">
        <w:rPr>
          <w:rFonts w:ascii="Times New Roman" w:hAnsi="Times New Roman"/>
        </w:rPr>
        <w:t>Курс  введен в часть учебного  плана, формируемого образовательным учреждением в рамках общекультурного направления.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уважительного отношения к труду.</w:t>
      </w:r>
    </w:p>
    <w:p w:rsidR="00AB60ED" w:rsidRPr="00DE7E4C" w:rsidRDefault="00AB60ED" w:rsidP="00001EBE">
      <w:pPr>
        <w:pStyle w:val="a4"/>
        <w:ind w:left="1275" w:firstLine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60ED" w:rsidRPr="00DE7E4C" w:rsidRDefault="00AB60ED" w:rsidP="00001EBE">
      <w:pPr>
        <w:pStyle w:val="a4"/>
        <w:ind w:left="1275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программы:</w:t>
      </w:r>
    </w:p>
    <w:p w:rsidR="00AB60ED" w:rsidRPr="00DE7E4C" w:rsidRDefault="00AB60ED" w:rsidP="00001EB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color w:val="000000"/>
          <w:sz w:val="24"/>
          <w:szCs w:val="24"/>
        </w:rPr>
        <w:t>Развитие </w:t>
      </w:r>
      <w:proofErr w:type="spellStart"/>
      <w:r w:rsidRPr="00DE7E4C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DE7E4C">
        <w:rPr>
          <w:rFonts w:ascii="Times New Roman" w:hAnsi="Times New Roman" w:cs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глазомера, способностей ориентироваться в информации разного вида.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br/>
        <w:t>Овладение начальными технологическими знаниями, трудовыми умениями и навыками, опытом практической деятельности по созданию изделий.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br/>
        <w:t>Освоение знаний о роли трудовой деятельности человека в преобразовании окружающего мира.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br/>
        <w:t>Привитие навыков культуры труда, товарищеской взаимопомощи.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br/>
        <w:t>Развитие способности к творчеству.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br/>
        <w:t>Воспитание трудолюбия, уважительного отношения к людям и результатам их труда, практическое применение правил сотрудничества в коллективной работе.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 xml:space="preserve">      Задачи программы: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Обучить</w:t>
      </w:r>
      <w:r w:rsidRPr="00DE7E4C">
        <w:rPr>
          <w:rFonts w:ascii="Times New Roman" w:hAnsi="Times New Roman" w:cs="Times New Roman"/>
          <w:sz w:val="24"/>
          <w:szCs w:val="24"/>
        </w:rPr>
        <w:t xml:space="preserve"> работе различными видами технологий художественной обработки и декорирования изделий, основам технологического процесса при изготовлении  аппликаций, и плоских, комбинированных и объемных игрушек.</w:t>
      </w:r>
    </w:p>
    <w:p w:rsidR="00AB60ED" w:rsidRPr="00DE7E4C" w:rsidRDefault="00AB60ED" w:rsidP="00001E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Pr="00DE7E4C">
        <w:rPr>
          <w:rFonts w:ascii="Times New Roman" w:hAnsi="Times New Roman" w:cs="Times New Roman"/>
          <w:sz w:val="24"/>
          <w:szCs w:val="24"/>
        </w:rPr>
        <w:t xml:space="preserve"> художественный вкус, творческую активность, эстетическое отношение к действительности;  способствовать развитию у ребенка: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Мелкой моторики пальцев рук, 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Сенсорного восприятия  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Глазомера; 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Логического мышления; 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Воображения; </w:t>
      </w:r>
    </w:p>
    <w:p w:rsidR="00AB60ED" w:rsidRPr="00DE7E4C" w:rsidRDefault="00AB60ED" w:rsidP="00001EBE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Волевых качеств (усидчивости, терпения, умения доводить работу до конца и т.п.) </w:t>
      </w:r>
    </w:p>
    <w:p w:rsidR="00AB60ED" w:rsidRPr="00DE7E4C" w:rsidRDefault="00AB60ED" w:rsidP="00001E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Воспитывать</w:t>
      </w:r>
      <w:r w:rsidRPr="00DE7E4C"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окружающему, способствовать формированию эстетического вкуса. </w:t>
      </w:r>
    </w:p>
    <w:p w:rsidR="00AB60ED" w:rsidRPr="00DE7E4C" w:rsidRDefault="00AB60ED" w:rsidP="00001E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Приносить</w:t>
      </w:r>
      <w:r w:rsidRPr="00DE7E4C">
        <w:rPr>
          <w:rFonts w:ascii="Times New Roman" w:hAnsi="Times New Roman" w:cs="Times New Roman"/>
          <w:sz w:val="24"/>
          <w:szCs w:val="24"/>
        </w:rPr>
        <w:t xml:space="preserve"> удовлетворение от выполненной работы.</w:t>
      </w:r>
    </w:p>
    <w:p w:rsidR="00AB60ED" w:rsidRPr="00DE7E4C" w:rsidRDefault="00AB60ED" w:rsidP="00001EBE">
      <w:pPr>
        <w:pStyle w:val="a4"/>
        <w:ind w:left="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ED" w:rsidRPr="00DE7E4C" w:rsidRDefault="00AB60ED" w:rsidP="00001EBE">
      <w:pPr>
        <w:autoSpaceDE w:val="0"/>
        <w:autoSpaceDN w:val="0"/>
        <w:adjustRightInd w:val="0"/>
        <w:jc w:val="center"/>
        <w:rPr>
          <w:rStyle w:val="FontStyle68"/>
          <w:i w:val="0"/>
          <w:sz w:val="24"/>
          <w:szCs w:val="24"/>
        </w:rPr>
      </w:pPr>
      <w:r w:rsidRPr="00DE7E4C">
        <w:rPr>
          <w:rStyle w:val="FontStyle68"/>
          <w:sz w:val="24"/>
          <w:szCs w:val="24"/>
        </w:rPr>
        <w:t>Место факультатива в учебном плане.</w:t>
      </w:r>
    </w:p>
    <w:p w:rsidR="00AB60ED" w:rsidRDefault="00AB60ED" w:rsidP="00001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DE7E4C">
        <w:rPr>
          <w:rFonts w:ascii="Times New Roman" w:hAnsi="Times New Roman" w:cs="Times New Roman"/>
          <w:color w:val="191919"/>
          <w:sz w:val="24"/>
          <w:szCs w:val="24"/>
        </w:rPr>
        <w:t xml:space="preserve">Факультатив «Умелые ручки» является компонентом учебного плана внеурочной деятельности, рассчитан на 13 ч. </w:t>
      </w:r>
    </w:p>
    <w:p w:rsidR="00AB60ED" w:rsidRDefault="00AB60ED" w:rsidP="00001EBE">
      <w:pPr>
        <w:pStyle w:val="a4"/>
        <w:ind w:left="56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Описание ценностных ориентиров</w:t>
      </w:r>
    </w:p>
    <w:p w:rsidR="00AB60ED" w:rsidRPr="00DE7E4C" w:rsidRDefault="00AB60ED" w:rsidP="00001EBE">
      <w:pPr>
        <w:pStyle w:val="a4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AB60ED" w:rsidRPr="00DE7E4C" w:rsidRDefault="00AB60ED" w:rsidP="00001EBE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AB60ED" w:rsidRPr="00DE7E4C" w:rsidRDefault="00AB60ED" w:rsidP="00001EBE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AB60ED" w:rsidRPr="00DE7E4C" w:rsidRDefault="00AB60ED" w:rsidP="00001EBE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ценностного отношения к </w:t>
      </w:r>
      <w:proofErr w:type="gramStart"/>
      <w:r w:rsidRPr="00DE7E4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E7E4C">
        <w:rPr>
          <w:rFonts w:ascii="Times New Roman" w:hAnsi="Times New Roman" w:cs="Times New Roman"/>
          <w:sz w:val="24"/>
          <w:szCs w:val="24"/>
        </w:rPr>
        <w:t>, формирования представления об эстетических ценностях;</w:t>
      </w:r>
    </w:p>
    <w:p w:rsidR="00AB60ED" w:rsidRPr="00DE7E4C" w:rsidRDefault="00AB60ED" w:rsidP="00001EBE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среде;</w:t>
      </w:r>
    </w:p>
    <w:p w:rsidR="00AB60ED" w:rsidRPr="00DE7E4C" w:rsidRDefault="00AB60ED" w:rsidP="00001EBE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AB60ED" w:rsidRPr="00DE7E4C" w:rsidRDefault="00AB60ED" w:rsidP="00001EBE">
      <w:pPr>
        <w:pStyle w:val="a4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AB60ED" w:rsidRPr="00DE7E4C" w:rsidRDefault="00AB60ED" w:rsidP="00001EBE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AB60ED" w:rsidRPr="00DE7E4C" w:rsidRDefault="00AB60ED" w:rsidP="00001EBE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AB60ED" w:rsidRPr="00DE7E4C" w:rsidRDefault="00AB60ED" w:rsidP="00001EBE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AB60ED" w:rsidRPr="00DE7E4C" w:rsidRDefault="00AB60ED" w:rsidP="00001EBE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B60ED" w:rsidRPr="00DE7E4C" w:rsidRDefault="00AB60ED" w:rsidP="00001EBE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AB60ED" w:rsidRPr="00DE7E4C" w:rsidRDefault="00AB60ED" w:rsidP="00001EBE">
      <w:pPr>
        <w:pStyle w:val="a4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Системно</w:t>
      </w:r>
      <w:r w:rsidR="00932F02">
        <w:rPr>
          <w:rFonts w:ascii="Times New Roman" w:hAnsi="Times New Roman" w:cs="Times New Roman"/>
          <w:sz w:val="24"/>
          <w:szCs w:val="24"/>
        </w:rPr>
        <w:t xml:space="preserve"> </w:t>
      </w:r>
      <w:r w:rsidRPr="00DE7E4C">
        <w:rPr>
          <w:rFonts w:ascii="Times New Roman" w:hAnsi="Times New Roman" w:cs="Times New Roman"/>
          <w:sz w:val="24"/>
          <w:szCs w:val="24"/>
        </w:rPr>
        <w:t>-</w:t>
      </w:r>
      <w:r w:rsidR="009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E4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E7E4C">
        <w:rPr>
          <w:rFonts w:ascii="Times New Roman" w:hAnsi="Times New Roman" w:cs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AB60ED" w:rsidRPr="00DE7E4C" w:rsidRDefault="00AB60ED" w:rsidP="0000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AB60ED" w:rsidRPr="00DE7E4C" w:rsidRDefault="00AB60ED" w:rsidP="00001EBE">
      <w:pPr>
        <w:pStyle w:val="a4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DE7E4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E7E4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Личностными результатами</w:t>
      </w:r>
      <w:r w:rsidRPr="00DE7E4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в 1-м классе является формирование следующих умений: </w:t>
      </w:r>
    </w:p>
    <w:p w:rsidR="00AB60ED" w:rsidRPr="00DE7E4C" w:rsidRDefault="00AB60ED" w:rsidP="00001EBE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B60ED" w:rsidRPr="00DE7E4C" w:rsidRDefault="00AB60ED" w:rsidP="00001EBE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новым способам исследования технологий и 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материалов;</w:t>
      </w:r>
    </w:p>
    <w:p w:rsidR="00AB60ED" w:rsidRPr="00DE7E4C" w:rsidRDefault="00AB60ED" w:rsidP="00001EBE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успешности/</w:t>
      </w:r>
      <w:proofErr w:type="spellStart"/>
      <w:r w:rsidRPr="00DE7E4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DE7E4C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AB60ED" w:rsidRPr="00DE7E4C" w:rsidRDefault="00AB60ED" w:rsidP="00001EBE">
      <w:pPr>
        <w:pStyle w:val="a4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E4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E7E4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DE7E4C">
        <w:rPr>
          <w:rFonts w:ascii="Times New Roman" w:hAnsi="Times New Roman" w:cs="Times New Roman"/>
          <w:sz w:val="24"/>
          <w:szCs w:val="24"/>
        </w:rPr>
        <w:t xml:space="preserve"> изучения курса «Умелые ручки» является формирование следующих универсальных учебных действий (УУД)</w:t>
      </w:r>
    </w:p>
    <w:p w:rsidR="00AB60ED" w:rsidRPr="00DE7E4C" w:rsidRDefault="00AB60ED" w:rsidP="00001EBE">
      <w:pPr>
        <w:pStyle w:val="a4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B60ED" w:rsidRPr="00DE7E4C" w:rsidRDefault="00AB60ED" w:rsidP="00001EBE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принимать и сохранять учебно-творческую  задачу;</w:t>
      </w:r>
    </w:p>
    <w:p w:rsidR="00AB60ED" w:rsidRPr="00DE7E4C" w:rsidRDefault="00AB60ED" w:rsidP="00001EBE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lastRenderedPageBreak/>
        <w:t>планировать свои действия;</w:t>
      </w:r>
    </w:p>
    <w:p w:rsidR="00AB60ED" w:rsidRPr="00DE7E4C" w:rsidRDefault="00AB60ED" w:rsidP="00001EBE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AB60ED" w:rsidRPr="00DE7E4C" w:rsidRDefault="00AB60ED" w:rsidP="00001EBE">
      <w:pPr>
        <w:pStyle w:val="3"/>
        <w:numPr>
          <w:ilvl w:val="0"/>
          <w:numId w:val="4"/>
        </w:numPr>
        <w:spacing w:before="0"/>
        <w:ind w:left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E7E4C">
        <w:rPr>
          <w:rFonts w:ascii="Times New Roman" w:hAnsi="Times New Roman"/>
          <w:b w:val="0"/>
          <w:bCs w:val="0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B60ED" w:rsidRPr="00DE7E4C" w:rsidRDefault="00AB60ED" w:rsidP="00001EBE">
      <w:pPr>
        <w:pStyle w:val="a4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AB60ED" w:rsidRPr="00DE7E4C" w:rsidRDefault="00AB60ED" w:rsidP="00001EBE">
      <w:pPr>
        <w:pStyle w:val="3"/>
        <w:numPr>
          <w:ilvl w:val="0"/>
          <w:numId w:val="5"/>
        </w:numPr>
        <w:spacing w:before="0"/>
        <w:ind w:left="567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E7E4C">
        <w:rPr>
          <w:rFonts w:ascii="Times New Roman" w:hAnsi="Times New Roman"/>
          <w:b w:val="0"/>
          <w:bCs w:val="0"/>
          <w:sz w:val="24"/>
          <w:szCs w:val="24"/>
        </w:rPr>
        <w:t>перерабатывать полученную информацию: наблюдать и самостоятельно делать простейшие обобщения и выводы.</w:t>
      </w:r>
    </w:p>
    <w:p w:rsidR="00AB60ED" w:rsidRPr="00DE7E4C" w:rsidRDefault="00AB60ED" w:rsidP="00001EBE">
      <w:pPr>
        <w:pStyle w:val="a3"/>
        <w:numPr>
          <w:ilvl w:val="0"/>
          <w:numId w:val="5"/>
        </w:numPr>
        <w:spacing w:before="0" w:beforeAutospacing="0" w:after="0"/>
        <w:ind w:left="567" w:firstLine="0"/>
        <w:jc w:val="both"/>
        <w:rPr>
          <w:rFonts w:ascii="Times New Roman" w:hAnsi="Times New Roman"/>
        </w:rPr>
      </w:pPr>
      <w:r w:rsidRPr="00DE7E4C">
        <w:rPr>
          <w:rFonts w:ascii="Times New Roman" w:hAnsi="Times New Roman"/>
        </w:rPr>
        <w:t>высказываться в устной и письменной форме;</w:t>
      </w:r>
    </w:p>
    <w:p w:rsidR="00AB60ED" w:rsidRPr="00DE7E4C" w:rsidRDefault="00AB60ED" w:rsidP="00001EBE">
      <w:pPr>
        <w:pStyle w:val="a3"/>
        <w:numPr>
          <w:ilvl w:val="0"/>
          <w:numId w:val="5"/>
        </w:numPr>
        <w:spacing w:before="0" w:beforeAutospacing="0" w:after="0"/>
        <w:ind w:left="567" w:firstLine="0"/>
        <w:jc w:val="both"/>
        <w:rPr>
          <w:rFonts w:ascii="Times New Roman" w:hAnsi="Times New Roman"/>
        </w:rPr>
      </w:pPr>
      <w:r w:rsidRPr="00DE7E4C">
        <w:rPr>
          <w:rFonts w:ascii="Times New Roman" w:hAnsi="Times New Roman"/>
        </w:rPr>
        <w:t>проводить сравнение, классификацию по разным критериям.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E4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B60ED" w:rsidRPr="00DE7E4C" w:rsidRDefault="00AB60ED" w:rsidP="00001EBE">
      <w:pPr>
        <w:pStyle w:val="a4"/>
        <w:numPr>
          <w:ilvl w:val="0"/>
          <w:numId w:val="6"/>
        </w:numPr>
        <w:tabs>
          <w:tab w:val="left" w:pos="426"/>
        </w:tabs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B60ED" w:rsidRPr="00DE7E4C" w:rsidRDefault="00AB60ED" w:rsidP="00001EBE">
      <w:pPr>
        <w:pStyle w:val="a4"/>
        <w:numPr>
          <w:ilvl w:val="0"/>
          <w:numId w:val="6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AB60ED" w:rsidRPr="00DE7E4C" w:rsidRDefault="00AB60ED" w:rsidP="00001EBE">
      <w:pPr>
        <w:pStyle w:val="a4"/>
        <w:numPr>
          <w:ilvl w:val="0"/>
          <w:numId w:val="6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AB60ED" w:rsidRPr="00DE7E4C" w:rsidRDefault="00AB60ED" w:rsidP="00001EBE">
      <w:pPr>
        <w:pStyle w:val="a4"/>
        <w:numPr>
          <w:ilvl w:val="0"/>
          <w:numId w:val="6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  </w:t>
      </w:r>
      <w:r w:rsidRPr="00DE7E4C">
        <w:rPr>
          <w:rFonts w:ascii="Times New Roman" w:hAnsi="Times New Roman" w:cs="Times New Roman"/>
          <w:b/>
          <w:bCs/>
          <w:sz w:val="24"/>
          <w:szCs w:val="24"/>
        </w:rPr>
        <w:t>Предметные УУД</w:t>
      </w:r>
    </w:p>
    <w:p w:rsidR="00AB60ED" w:rsidRPr="00DE7E4C" w:rsidRDefault="00AB60ED" w:rsidP="00001EBE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>В  результате занятий по предложенной программе учащиеся получат возможность: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Использовать ранее изученные приемы в новых комбинациях и сочетаниях;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Создавать полезные и практичные изделия, осуществляя помощь своей семье;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Сформировать систему универсальных учебных действий;</w:t>
      </w:r>
    </w:p>
    <w:p w:rsidR="00AB60ED" w:rsidRPr="00DE7E4C" w:rsidRDefault="00AB60ED" w:rsidP="00001E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AB60ED" w:rsidRPr="00DE7E4C" w:rsidRDefault="00AB60ED" w:rsidP="00001EBE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b/>
          <w:bCs/>
          <w:sz w:val="24"/>
          <w:szCs w:val="24"/>
        </w:rPr>
        <w:t xml:space="preserve">           Ожидаемые результаты и способы их проверки.</w:t>
      </w:r>
    </w:p>
    <w:p w:rsidR="00AB60ED" w:rsidRPr="00DE7E4C" w:rsidRDefault="00AB60ED" w:rsidP="00001EBE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E4C">
        <w:rPr>
          <w:rFonts w:ascii="Times New Roman" w:hAnsi="Times New Roman" w:cs="Times New Roman"/>
          <w:i/>
          <w:iCs/>
          <w:sz w:val="24"/>
          <w:szCs w:val="24"/>
        </w:rPr>
        <w:t>Должны знать: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необходимые правила техники безопасности в процессе всех этапов работы;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lastRenderedPageBreak/>
        <w:t>- название, назначение, правила пользования ручными инструментами для обработки бумаги, картона, и других материалов;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последовательность выполняемых действий;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знать свойства пластилина, приемы лепки: сплющивание, скатывание, вытягивание, вдавливание;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что такое оригами, основные приемы работы, способ складывания базового треугольника;</w:t>
      </w:r>
    </w:p>
    <w:p w:rsidR="00AB60ED" w:rsidRPr="00DE7E4C" w:rsidRDefault="00AB60ED" w:rsidP="00001EBE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E4C">
        <w:rPr>
          <w:rFonts w:ascii="Times New Roman" w:hAnsi="Times New Roman" w:cs="Times New Roman"/>
          <w:i/>
          <w:iCs/>
          <w:sz w:val="24"/>
          <w:szCs w:val="24"/>
        </w:rPr>
        <w:t>Должны уметь: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правильно организовать свое рабочее место, поддерживать порядок во время работы;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применять  правила техники безопасности в процессе всех этапов работы;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составлять аппликацию с использованием природного материала;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подбирать бумагу нужного цвета;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пользоваться чертежными инструментами, ножницами;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анализировать под руководством учителя образец, свою работу;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экономно размечать материалы с помощью шаблонов, уметь вырезать по шаблону;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 xml:space="preserve"> - соединять детали из бумаги с помощью клея;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правильно располагать детали на плоскости;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складывать лист бумаги в разных направлениях;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лепить по образцу, выполнять приемы лепки: сплющивание, скатывание, вытягивание, вдавливание;</w:t>
      </w:r>
    </w:p>
    <w:p w:rsidR="00AB60ED" w:rsidRPr="00DE7E4C" w:rsidRDefault="00AB60ED" w:rsidP="00001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- контролировать правильность своих действий.</w:t>
      </w:r>
    </w:p>
    <w:p w:rsidR="00AB60ED" w:rsidRPr="00DE7E4C" w:rsidRDefault="00AB60ED" w:rsidP="00001EB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E7E4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B60ED" w:rsidRPr="00DE7E4C" w:rsidRDefault="00AB60ED" w:rsidP="00001EB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1. Аппликация и моделирование-5ч.</w:t>
      </w:r>
    </w:p>
    <w:p w:rsidR="00AB60ED" w:rsidRPr="00DE7E4C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2. Оригами и аппликация из деталей оригами-4ч</w:t>
      </w:r>
    </w:p>
    <w:p w:rsidR="00AB60ED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3. Работа с пластилином-4ч.</w:t>
      </w:r>
    </w:p>
    <w:p w:rsidR="00AB60ED" w:rsidRPr="00DE7E4C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E7E4C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информационно-методического обеспечения</w:t>
      </w:r>
    </w:p>
    <w:p w:rsidR="00AB60ED" w:rsidRPr="00DE7E4C" w:rsidRDefault="00AB60ED" w:rsidP="00001EBE">
      <w:pPr>
        <w:pStyle w:val="a3"/>
        <w:spacing w:after="0"/>
        <w:jc w:val="center"/>
        <w:rPr>
          <w:rFonts w:ascii="Times New Roman" w:hAnsi="Times New Roman"/>
        </w:rPr>
      </w:pPr>
    </w:p>
    <w:p w:rsidR="00AB60ED" w:rsidRPr="00DE7E4C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7E4C">
        <w:rPr>
          <w:rFonts w:ascii="Times New Roman" w:hAnsi="Times New Roman" w:cs="Times New Roman"/>
          <w:sz w:val="24"/>
          <w:szCs w:val="24"/>
        </w:rPr>
        <w:t xml:space="preserve">.   Сайт </w:t>
      </w:r>
      <w:r w:rsidR="00932F02">
        <w:rPr>
          <w:rFonts w:ascii="Times New Roman" w:hAnsi="Times New Roman" w:cs="Times New Roman"/>
          <w:sz w:val="24"/>
          <w:szCs w:val="24"/>
        </w:rPr>
        <w:t>«</w:t>
      </w:r>
      <w:r w:rsidRPr="00DE7E4C">
        <w:rPr>
          <w:rFonts w:ascii="Times New Roman" w:hAnsi="Times New Roman" w:cs="Times New Roman"/>
          <w:sz w:val="24"/>
          <w:szCs w:val="24"/>
        </w:rPr>
        <w:t>Всё для детей</w:t>
      </w:r>
      <w:r w:rsidR="00932F02">
        <w:rPr>
          <w:rFonts w:ascii="Times New Roman" w:hAnsi="Times New Roman" w:cs="Times New Roman"/>
          <w:sz w:val="24"/>
          <w:szCs w:val="24"/>
        </w:rPr>
        <w:t>»:</w:t>
      </w:r>
      <w:r w:rsidRPr="00DE7E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7E4C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DE7E4C">
          <w:rPr>
            <w:rStyle w:val="a7"/>
            <w:rFonts w:ascii="Times New Roman" w:hAnsi="Times New Roman"/>
            <w:b/>
            <w:bCs/>
            <w:sz w:val="24"/>
            <w:szCs w:val="24"/>
          </w:rPr>
          <w:t>://</w:t>
        </w:r>
        <w:proofErr w:type="spellStart"/>
        <w:r w:rsidRPr="00DE7E4C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allforchildren</w:t>
        </w:r>
        <w:proofErr w:type="spellEnd"/>
        <w:r w:rsidRPr="00DE7E4C">
          <w:rPr>
            <w:rStyle w:val="a7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E7E4C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AB60ED" w:rsidRPr="00DE7E4C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7E4C">
        <w:rPr>
          <w:rFonts w:ascii="Times New Roman" w:hAnsi="Times New Roman" w:cs="Times New Roman"/>
          <w:sz w:val="24"/>
          <w:szCs w:val="24"/>
        </w:rPr>
        <w:t xml:space="preserve">.   Сайт </w:t>
      </w:r>
      <w:r w:rsidR="00932F02">
        <w:rPr>
          <w:rFonts w:ascii="Times New Roman" w:hAnsi="Times New Roman" w:cs="Times New Roman"/>
          <w:sz w:val="24"/>
          <w:szCs w:val="24"/>
        </w:rPr>
        <w:t>«</w:t>
      </w:r>
      <w:r w:rsidRPr="00DE7E4C">
        <w:rPr>
          <w:rFonts w:ascii="Times New Roman" w:hAnsi="Times New Roman" w:cs="Times New Roman"/>
          <w:sz w:val="24"/>
          <w:szCs w:val="24"/>
        </w:rPr>
        <w:t>Страна Мастеров</w:t>
      </w:r>
      <w:r w:rsidR="00932F02">
        <w:rPr>
          <w:rFonts w:ascii="Times New Roman" w:hAnsi="Times New Roman" w:cs="Times New Roman"/>
          <w:sz w:val="24"/>
          <w:szCs w:val="24"/>
        </w:rPr>
        <w:t>»:</w:t>
      </w:r>
      <w:r w:rsidRPr="00DE7E4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E7E4C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http</w:t>
        </w:r>
        <w:r w:rsidRPr="00DE7E4C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</w:rPr>
          <w:t>://</w:t>
        </w:r>
        <w:proofErr w:type="spellStart"/>
        <w:r w:rsidRPr="00DE7E4C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stranamasterov</w:t>
        </w:r>
        <w:proofErr w:type="spellEnd"/>
        <w:r w:rsidRPr="00DE7E4C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Pr="00DE7E4C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AB60ED" w:rsidRPr="00DE7E4C" w:rsidRDefault="00AB60ED" w:rsidP="00001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0ED" w:rsidRPr="00DE7E4C" w:rsidRDefault="00AB60ED" w:rsidP="00001EBE">
      <w:pPr>
        <w:pStyle w:val="a3"/>
        <w:spacing w:after="0"/>
        <w:rPr>
          <w:rFonts w:ascii="Times New Roman" w:hAnsi="Times New Roman"/>
          <w:b/>
          <w:bCs/>
        </w:rPr>
      </w:pPr>
      <w:r w:rsidRPr="00DE7E4C">
        <w:rPr>
          <w:rFonts w:ascii="Times New Roman" w:hAnsi="Times New Roman"/>
          <w:b/>
          <w:bCs/>
        </w:rPr>
        <w:t>Оборудование: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Наборы цветной бумаги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Картон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Ножницы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Клей ПВА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Простой карандаш</w:t>
      </w:r>
    </w:p>
    <w:p w:rsidR="00AB60ED" w:rsidRPr="00DE7E4C" w:rsidRDefault="00AB60ED" w:rsidP="00001EB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E4C">
        <w:rPr>
          <w:rFonts w:ascii="Times New Roman" w:hAnsi="Times New Roman" w:cs="Times New Roman"/>
          <w:sz w:val="24"/>
          <w:szCs w:val="24"/>
        </w:rPr>
        <w:t>Пластилин.</w:t>
      </w:r>
    </w:p>
    <w:p w:rsidR="00AB60ED" w:rsidRPr="00DE7E4C" w:rsidRDefault="00AB60ED" w:rsidP="00001EB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E7E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DE7E4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B60ED" w:rsidRPr="00DE7E4C" w:rsidRDefault="00AB60ED" w:rsidP="00001EB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37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3"/>
        <w:gridCol w:w="82"/>
        <w:gridCol w:w="144"/>
        <w:gridCol w:w="2729"/>
        <w:gridCol w:w="2656"/>
        <w:gridCol w:w="8363"/>
      </w:tblGrid>
      <w:tr w:rsidR="00AB60ED" w:rsidRPr="00DE7E4C" w:rsidTr="00932F02">
        <w:trPr>
          <w:trHeight w:val="1119"/>
          <w:tblCellSpacing w:w="0" w:type="dxa"/>
        </w:trPr>
        <w:tc>
          <w:tcPr>
            <w:tcW w:w="4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ED" w:rsidRPr="00DE7E4C" w:rsidTr="00932F02">
        <w:trPr>
          <w:tblCellSpacing w:w="0" w:type="dxa"/>
        </w:trPr>
        <w:tc>
          <w:tcPr>
            <w:tcW w:w="14437" w:type="dxa"/>
            <w:gridSpan w:val="6"/>
          </w:tcPr>
          <w:p w:rsidR="00AB60ED" w:rsidRPr="00DE7E4C" w:rsidRDefault="00AB60ED" w:rsidP="004353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Аппликация и моделирование.</w:t>
            </w:r>
          </w:p>
        </w:tc>
      </w:tr>
      <w:tr w:rsidR="00AB60ED" w:rsidRPr="00DE7E4C" w:rsidTr="00932F02">
        <w:trPr>
          <w:tblCellSpacing w:w="0" w:type="dxa"/>
        </w:trPr>
        <w:tc>
          <w:tcPr>
            <w:tcW w:w="545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Беседа с ознакомлением детей с особенностями кружка.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Требования к поведению обучающихся во время занятий.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Соблюдение порядка на рабочем месте.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технике безопасности.</w:t>
            </w:r>
          </w:p>
        </w:tc>
      </w:tr>
      <w:tr w:rsidR="00AB60ED" w:rsidRPr="00DE7E4C" w:rsidTr="00932F02">
        <w:trPr>
          <w:tblCellSpacing w:w="0" w:type="dxa"/>
        </w:trPr>
        <w:tc>
          <w:tcPr>
            <w:tcW w:w="545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"Бабочка"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листочков и в пространственном их расположении при изображении «бабочки». Учить анализировать образец. Выставка работ.</w:t>
            </w:r>
          </w:p>
        </w:tc>
      </w:tr>
      <w:tr w:rsidR="00AB60ED" w:rsidRPr="00DE7E4C" w:rsidTr="00932F02">
        <w:trPr>
          <w:tblCellSpacing w:w="0" w:type="dxa"/>
        </w:trPr>
        <w:tc>
          <w:tcPr>
            <w:tcW w:w="545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 «Домик».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Познакомить с основой архитектурного строительства. Строение дома. Уметь добавлять архитектурные элементы в здание. Работать с инструментами. Повторить технику безопасности.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545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Аппликация из рваной бумаги «Бабочка».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Повторит правила работы с клеем. Беседа о многообразии бабочек в природе. Закрепить умение создавать несложную композицию на листе бумаги.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545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gridSpan w:val="2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«Моделирование из бумаги. Ромашка».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учащихся во время занятия.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Учить создавать из полос бумаги модель ромашки. Закреплять  умения работать по инструкции.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14437" w:type="dxa"/>
            <w:gridSpan w:val="6"/>
          </w:tcPr>
          <w:p w:rsidR="00AB60ED" w:rsidRPr="00DE7E4C" w:rsidRDefault="00AB60ED" w:rsidP="004353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Оригами и аппликация из деталей оригами.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</w:t>
            </w:r>
            <w:r w:rsidR="0093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при работе с ножницами. Отгадывание загадок. Учить вырезать снежинки.</w:t>
            </w:r>
          </w:p>
        </w:tc>
      </w:tr>
      <w:tr w:rsidR="00AB60ED" w:rsidRPr="00DE7E4C" w:rsidTr="00932F02">
        <w:trPr>
          <w:trHeight w:val="684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Складывание гармошкой «Гусеницы в груше».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технике безопасности. Беседа о пользе витаминов для организма  человека.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приемом </w:t>
            </w:r>
            <w:proofErr w:type="gramStart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кладывание гармошкой.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оригами.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стихотворений о собаке, отгадывание загадок. Закреплять умение складывать лист бумаги в разных направлениях.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Оригами из кругов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Открытка «Букет».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Развивать умения намечать последовательность выполняемых действий.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самоконтролю за выполнением своих действий.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14437" w:type="dxa"/>
            <w:gridSpan w:val="6"/>
          </w:tcPr>
          <w:p w:rsidR="00AB60ED" w:rsidRPr="00DE7E4C" w:rsidRDefault="00AB60ED" w:rsidP="004353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Работа с пластилином.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«Рыбка» </w:t>
            </w:r>
            <w:proofErr w:type="gramStart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пластилиновых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шариков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пластилином. Усовершенствовать прием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- скатывание. Учить изготавливать рыбку из пластилиновых шариков.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    Лепка из пластилиновых жгутиков «Фруктовая корзина».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Закреплять приёмы скатывания пластилина круговыми движениями между ладоней, и метод спирального скручивания.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Повторить правила работы с пластилином.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 навыков практической работы.</w:t>
            </w:r>
          </w:p>
        </w:tc>
      </w:tr>
      <w:tr w:rsidR="00AB60ED" w:rsidRPr="00DE7E4C" w:rsidTr="00932F02">
        <w:trPr>
          <w:trHeight w:val="437"/>
          <w:tblCellSpacing w:w="0" w:type="dxa"/>
        </w:trPr>
        <w:tc>
          <w:tcPr>
            <w:tcW w:w="689" w:type="dxa"/>
            <w:gridSpan w:val="3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9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4C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Итоговое занятие.</w:t>
            </w:r>
          </w:p>
          <w:p w:rsidR="00AB60ED" w:rsidRPr="00DE7E4C" w:rsidRDefault="00AB60ED" w:rsidP="004353BB">
            <w:pPr>
              <w:pStyle w:val="a4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DE7E4C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Оформление выставочных работ.</w:t>
            </w:r>
          </w:p>
        </w:tc>
        <w:tc>
          <w:tcPr>
            <w:tcW w:w="2656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за год. 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«Чему мы научились на занятиях?»</w:t>
            </w:r>
          </w:p>
          <w:p w:rsidR="00AB60ED" w:rsidRPr="00DE7E4C" w:rsidRDefault="00AB60ED" w:rsidP="0043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моделей, изготовленных в течение года. Проведение конкурса «Самые умелые руки». </w:t>
            </w:r>
          </w:p>
        </w:tc>
      </w:tr>
    </w:tbl>
    <w:p w:rsidR="00AB60ED" w:rsidRPr="00DE7E4C" w:rsidRDefault="00AB60ED" w:rsidP="00001EBE">
      <w:pPr>
        <w:pStyle w:val="a3"/>
        <w:spacing w:after="0"/>
        <w:jc w:val="center"/>
        <w:rPr>
          <w:rFonts w:ascii="Times New Roman" w:hAnsi="Times New Roman"/>
          <w:b/>
          <w:bCs/>
        </w:rPr>
      </w:pPr>
    </w:p>
    <w:p w:rsidR="00AB60ED" w:rsidRPr="00DE7E4C" w:rsidRDefault="00932F02" w:rsidP="00001EBE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PictureBullets"/>
      <w:r w:rsidRPr="00FE5F52">
        <w:rPr>
          <w:rFonts w:ascii="Times New Roman" w:hAnsi="Times New Roman" w:cs="Times New Roman"/>
          <w:noProof/>
          <w:vanish/>
          <w:sz w:val="24"/>
          <w:szCs w:val="24"/>
        </w:rPr>
        <w:lastRenderedPageBreak/>
        <w:pict>
          <v:shape id="Рисунок 1" o:spid="_x0000_i1026" type="#_x0000_t75" style="width:10.2pt;height:10.2pt;visibility:visible">
            <v:imagedata r:id="rId8" o:title=""/>
          </v:shape>
        </w:pict>
      </w:r>
      <w:bookmarkEnd w:id="0"/>
    </w:p>
    <w:p w:rsidR="00AB60ED" w:rsidRDefault="00AB60ED"/>
    <w:sectPr w:rsidR="00AB60ED" w:rsidSect="007E77C0">
      <w:pgSz w:w="16838" w:h="11906" w:orient="landscape"/>
      <w:pgMar w:top="89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E4E"/>
    <w:multiLevelType w:val="hybridMultilevel"/>
    <w:tmpl w:val="DB9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666A"/>
    <w:multiLevelType w:val="hybridMultilevel"/>
    <w:tmpl w:val="CC5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2EC"/>
    <w:multiLevelType w:val="hybridMultilevel"/>
    <w:tmpl w:val="FA04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32BE"/>
    <w:multiLevelType w:val="hybridMultilevel"/>
    <w:tmpl w:val="D5B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0CF4"/>
    <w:multiLevelType w:val="hybridMultilevel"/>
    <w:tmpl w:val="287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6554"/>
    <w:multiLevelType w:val="hybridMultilevel"/>
    <w:tmpl w:val="E5546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C60E4"/>
    <w:multiLevelType w:val="hybridMultilevel"/>
    <w:tmpl w:val="AF6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30B7"/>
    <w:multiLevelType w:val="hybridMultilevel"/>
    <w:tmpl w:val="B00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6295"/>
    <w:multiLevelType w:val="hybridMultilevel"/>
    <w:tmpl w:val="5750F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E"/>
    <w:rsid w:val="00001EBE"/>
    <w:rsid w:val="00326D6A"/>
    <w:rsid w:val="00343085"/>
    <w:rsid w:val="003B7AE3"/>
    <w:rsid w:val="004353BB"/>
    <w:rsid w:val="004661AD"/>
    <w:rsid w:val="007E77C0"/>
    <w:rsid w:val="0092439B"/>
    <w:rsid w:val="00932F02"/>
    <w:rsid w:val="00AB60ED"/>
    <w:rsid w:val="00DE7E4C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EBE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a4">
    <w:name w:val="No Spacing"/>
    <w:link w:val="a5"/>
    <w:uiPriority w:val="99"/>
    <w:qFormat/>
    <w:rsid w:val="00001EBE"/>
    <w:rPr>
      <w:rFonts w:eastAsia="Times New Roman" w:cs="Calibri"/>
      <w:sz w:val="22"/>
      <w:szCs w:val="22"/>
    </w:rPr>
  </w:style>
  <w:style w:type="character" w:styleId="a6">
    <w:name w:val="Strong"/>
    <w:basedOn w:val="a0"/>
    <w:uiPriority w:val="99"/>
    <w:qFormat/>
    <w:rsid w:val="00001EBE"/>
    <w:rPr>
      <w:rFonts w:cs="Times New Roman"/>
      <w:b/>
      <w:bCs/>
    </w:rPr>
  </w:style>
  <w:style w:type="paragraph" w:customStyle="1" w:styleId="3">
    <w:name w:val="Заголовок 3+"/>
    <w:basedOn w:val="a"/>
    <w:uiPriority w:val="99"/>
    <w:rsid w:val="00001EBE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rsid w:val="00001EBE"/>
    <w:rPr>
      <w:rFonts w:cs="Times New Roman"/>
      <w:color w:val="000080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001EBE"/>
    <w:rPr>
      <w:rFonts w:eastAsia="Times New Roman" w:cs="Calibri"/>
      <w:sz w:val="22"/>
      <w:szCs w:val="22"/>
      <w:lang w:val="ru-RU" w:eastAsia="ru-RU" w:bidi="ar-SA"/>
    </w:rPr>
  </w:style>
  <w:style w:type="character" w:customStyle="1" w:styleId="FontStyle68">
    <w:name w:val="Font Style68"/>
    <w:basedOn w:val="a0"/>
    <w:uiPriority w:val="99"/>
    <w:rsid w:val="00001EB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1688</Words>
  <Characters>9625</Characters>
  <Application>Microsoft Office Word</Application>
  <DocSecurity>0</DocSecurity>
  <Lines>80</Lines>
  <Paragraphs>22</Paragraphs>
  <ScaleCrop>false</ScaleCrop>
  <Company>Microsoft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dcterms:created xsi:type="dcterms:W3CDTF">2015-09-16T14:41:00Z</dcterms:created>
  <dcterms:modified xsi:type="dcterms:W3CDTF">2016-12-22T02:59:00Z</dcterms:modified>
</cp:coreProperties>
</file>